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405" w:rsidRPr="00563E68" w:rsidRDefault="006C5405" w:rsidP="00BF0DEC">
      <w:pPr>
        <w:ind w:firstLine="709"/>
        <w:jc w:val="center"/>
        <w:rPr>
          <w:b/>
        </w:rPr>
      </w:pPr>
      <w:r w:rsidRPr="00563E68">
        <w:rPr>
          <w:b/>
        </w:rPr>
        <w:t>Объем и содержание производственной практики (преддипломная)</w:t>
      </w:r>
    </w:p>
    <w:p w:rsidR="006C5405" w:rsidRDefault="006C5405" w:rsidP="00BF0DEC">
      <w:pPr>
        <w:ind w:firstLine="709"/>
      </w:pPr>
      <w:r>
        <w:t xml:space="preserve">Общая трудоемкость производственной практики (преддипломная) составляет 3 </w:t>
      </w:r>
      <w:proofErr w:type="spellStart"/>
      <w:r>
        <w:t>з.е</w:t>
      </w:r>
      <w:proofErr w:type="spellEnd"/>
      <w:r>
        <w:t>., или 2 недели, или 108 часов.</w:t>
      </w:r>
    </w:p>
    <w:p w:rsidR="006C5405" w:rsidRPr="003B18F2" w:rsidRDefault="006C5405" w:rsidP="00BF0DEC">
      <w:pPr>
        <w:jc w:val="center"/>
      </w:pPr>
    </w:p>
    <w:tbl>
      <w:tblPr>
        <w:tblW w:w="15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51"/>
        <w:gridCol w:w="1395"/>
        <w:gridCol w:w="3970"/>
        <w:gridCol w:w="949"/>
        <w:gridCol w:w="4012"/>
        <w:gridCol w:w="1402"/>
        <w:gridCol w:w="2810"/>
      </w:tblGrid>
      <w:tr w:rsidR="006C5405" w:rsidRPr="003B18F2" w:rsidTr="00F815B8">
        <w:trPr>
          <w:trHeight w:val="354"/>
        </w:trPr>
        <w:tc>
          <w:tcPr>
            <w:tcW w:w="551" w:type="dxa"/>
            <w:vMerge w:val="restart"/>
            <w:vAlign w:val="center"/>
          </w:tcPr>
          <w:p w:rsidR="006C5405" w:rsidRPr="003B18F2" w:rsidRDefault="006C5405" w:rsidP="00BF0DEC">
            <w:pPr>
              <w:ind w:firstLine="0"/>
              <w:jc w:val="center"/>
            </w:pPr>
            <w:r w:rsidRPr="003B18F2">
              <w:t>№</w:t>
            </w:r>
          </w:p>
          <w:p w:rsidR="006C5405" w:rsidRPr="003B18F2" w:rsidRDefault="006C5405" w:rsidP="00BF0DEC">
            <w:pPr>
              <w:ind w:firstLine="0"/>
              <w:jc w:val="center"/>
            </w:pPr>
            <w:r w:rsidRPr="003B18F2">
              <w:t>п/п</w:t>
            </w:r>
          </w:p>
        </w:tc>
        <w:tc>
          <w:tcPr>
            <w:tcW w:w="1395" w:type="dxa"/>
            <w:vMerge w:val="restart"/>
            <w:tcMar>
              <w:top w:w="28" w:type="dxa"/>
              <w:left w:w="17" w:type="dxa"/>
              <w:right w:w="17" w:type="dxa"/>
            </w:tcMar>
            <w:vAlign w:val="center"/>
          </w:tcPr>
          <w:p w:rsidR="006C5405" w:rsidRPr="003B18F2" w:rsidRDefault="006C5405" w:rsidP="00BF0DEC">
            <w:pPr>
              <w:ind w:left="26" w:firstLine="0"/>
              <w:jc w:val="center"/>
            </w:pPr>
            <w:r w:rsidRPr="003B18F2">
              <w:t xml:space="preserve">Разделы </w:t>
            </w:r>
          </w:p>
          <w:p w:rsidR="006C5405" w:rsidRPr="003B18F2" w:rsidRDefault="006C5405" w:rsidP="00BF0DEC">
            <w:pPr>
              <w:ind w:left="26" w:firstLine="0"/>
              <w:jc w:val="center"/>
            </w:pPr>
            <w:r w:rsidRPr="003B18F2">
              <w:t>практики</w:t>
            </w:r>
          </w:p>
        </w:tc>
        <w:tc>
          <w:tcPr>
            <w:tcW w:w="10333" w:type="dxa"/>
            <w:gridSpan w:val="4"/>
          </w:tcPr>
          <w:p w:rsidR="006C5405" w:rsidRPr="009A1B89" w:rsidRDefault="006C5405" w:rsidP="00BF0DEC">
            <w:pPr>
              <w:spacing w:line="240" w:lineRule="exact"/>
              <w:ind w:firstLine="16"/>
              <w:jc w:val="center"/>
            </w:pPr>
            <w:r>
              <w:t>Виды производственной работы</w:t>
            </w:r>
            <w:r w:rsidRPr="009A1B89">
              <w:t xml:space="preserve"> на практике и трудоемкость</w:t>
            </w:r>
            <w:r>
              <w:t xml:space="preserve"> </w:t>
            </w:r>
            <w:r w:rsidRPr="009A1B89">
              <w:t>(в часах)</w:t>
            </w:r>
          </w:p>
        </w:tc>
        <w:tc>
          <w:tcPr>
            <w:tcW w:w="2810" w:type="dxa"/>
            <w:vMerge w:val="restart"/>
            <w:vAlign w:val="center"/>
          </w:tcPr>
          <w:p w:rsidR="006C5405" w:rsidRDefault="006C5405" w:rsidP="00BF0DEC">
            <w:pPr>
              <w:spacing w:line="240" w:lineRule="exact"/>
              <w:ind w:firstLine="16"/>
              <w:jc w:val="center"/>
            </w:pPr>
            <w:r w:rsidRPr="009A1B89">
              <w:t xml:space="preserve">Формы </w:t>
            </w:r>
          </w:p>
          <w:p w:rsidR="006C5405" w:rsidRPr="003B18F2" w:rsidRDefault="006C5405" w:rsidP="00BF0DEC">
            <w:pPr>
              <w:ind w:firstLine="0"/>
              <w:jc w:val="center"/>
            </w:pPr>
            <w:r w:rsidRPr="009A1B89">
              <w:t>текущего контроля</w:t>
            </w:r>
            <w:r>
              <w:t xml:space="preserve"> и / или промежуточной аттестации</w:t>
            </w:r>
          </w:p>
        </w:tc>
      </w:tr>
      <w:tr w:rsidR="006C5405" w:rsidRPr="003B18F2" w:rsidTr="00F815B8">
        <w:trPr>
          <w:trHeight w:val="185"/>
        </w:trPr>
        <w:tc>
          <w:tcPr>
            <w:tcW w:w="551" w:type="dxa"/>
            <w:vMerge/>
          </w:tcPr>
          <w:p w:rsidR="006C5405" w:rsidRPr="003B18F2" w:rsidRDefault="006C5405" w:rsidP="00BF0DEC">
            <w:pPr>
              <w:ind w:left="400" w:firstLine="0"/>
            </w:pPr>
          </w:p>
        </w:tc>
        <w:tc>
          <w:tcPr>
            <w:tcW w:w="1395" w:type="dxa"/>
            <w:vMerge/>
            <w:tcMar>
              <w:top w:w="28" w:type="dxa"/>
              <w:left w:w="17" w:type="dxa"/>
              <w:right w:w="17" w:type="dxa"/>
            </w:tcMar>
          </w:tcPr>
          <w:p w:rsidR="006C5405" w:rsidRPr="003B18F2" w:rsidRDefault="006C5405" w:rsidP="00BF0DEC">
            <w:pPr>
              <w:ind w:left="400" w:firstLine="0"/>
            </w:pPr>
          </w:p>
        </w:tc>
        <w:tc>
          <w:tcPr>
            <w:tcW w:w="10333" w:type="dxa"/>
            <w:gridSpan w:val="4"/>
            <w:tcBorders>
              <w:top w:val="nil"/>
            </w:tcBorders>
          </w:tcPr>
          <w:p w:rsidR="006C5405" w:rsidRPr="003B18F2" w:rsidRDefault="006C5405" w:rsidP="00BF0DEC">
            <w:pPr>
              <w:ind w:firstLine="0"/>
              <w:jc w:val="center"/>
            </w:pPr>
          </w:p>
        </w:tc>
        <w:tc>
          <w:tcPr>
            <w:tcW w:w="2810" w:type="dxa"/>
            <w:vMerge/>
          </w:tcPr>
          <w:p w:rsidR="006C5405" w:rsidRPr="003B18F2" w:rsidRDefault="006C5405" w:rsidP="00BF0DEC">
            <w:pPr>
              <w:ind w:left="400" w:firstLine="0"/>
            </w:pPr>
          </w:p>
        </w:tc>
      </w:tr>
      <w:tr w:rsidR="006C5405" w:rsidRPr="003B18F2" w:rsidTr="00F815B8">
        <w:trPr>
          <w:trHeight w:val="184"/>
        </w:trPr>
        <w:tc>
          <w:tcPr>
            <w:tcW w:w="551" w:type="dxa"/>
            <w:vMerge/>
          </w:tcPr>
          <w:p w:rsidR="006C5405" w:rsidRPr="003B18F2" w:rsidRDefault="006C5405" w:rsidP="00BF0DEC">
            <w:pPr>
              <w:ind w:left="400" w:firstLine="0"/>
            </w:pPr>
          </w:p>
        </w:tc>
        <w:tc>
          <w:tcPr>
            <w:tcW w:w="1395" w:type="dxa"/>
            <w:vMerge/>
            <w:tcMar>
              <w:top w:w="28" w:type="dxa"/>
              <w:left w:w="17" w:type="dxa"/>
              <w:right w:w="17" w:type="dxa"/>
            </w:tcMar>
          </w:tcPr>
          <w:p w:rsidR="006C5405" w:rsidRPr="003B18F2" w:rsidRDefault="006C5405" w:rsidP="00BF0DEC">
            <w:pPr>
              <w:ind w:left="400" w:firstLine="0"/>
            </w:pPr>
          </w:p>
        </w:tc>
        <w:tc>
          <w:tcPr>
            <w:tcW w:w="3970" w:type="dxa"/>
            <w:tcBorders>
              <w:top w:val="nil"/>
            </w:tcBorders>
          </w:tcPr>
          <w:p w:rsidR="006C5405" w:rsidRPr="003B18F2" w:rsidRDefault="006C5405" w:rsidP="00BF0DEC">
            <w:pPr>
              <w:ind w:firstLine="0"/>
              <w:jc w:val="center"/>
            </w:pPr>
            <w:r>
              <w:t>Контактная работа</w:t>
            </w:r>
          </w:p>
        </w:tc>
        <w:tc>
          <w:tcPr>
            <w:tcW w:w="949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Количество часов</w:t>
            </w:r>
          </w:p>
        </w:tc>
        <w:tc>
          <w:tcPr>
            <w:tcW w:w="4012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Иные виды работ</w:t>
            </w:r>
          </w:p>
        </w:tc>
        <w:tc>
          <w:tcPr>
            <w:tcW w:w="1402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Количество часов</w:t>
            </w:r>
          </w:p>
        </w:tc>
        <w:tc>
          <w:tcPr>
            <w:tcW w:w="2810" w:type="dxa"/>
          </w:tcPr>
          <w:p w:rsidR="006C5405" w:rsidRPr="003B18F2" w:rsidRDefault="006C5405" w:rsidP="00BF0DEC">
            <w:pPr>
              <w:ind w:left="400" w:firstLine="0"/>
            </w:pPr>
          </w:p>
        </w:tc>
      </w:tr>
      <w:tr w:rsidR="006C5405" w:rsidRPr="003B18F2" w:rsidTr="00F815B8">
        <w:trPr>
          <w:trHeight w:val="3915"/>
        </w:trPr>
        <w:tc>
          <w:tcPr>
            <w:tcW w:w="551" w:type="dxa"/>
          </w:tcPr>
          <w:p w:rsidR="006C5405" w:rsidRPr="003B18F2" w:rsidRDefault="006C5405" w:rsidP="00BF0DEC">
            <w:pPr>
              <w:ind w:firstLine="0"/>
            </w:pPr>
            <w:r w:rsidRPr="003B18F2">
              <w:t>1</w:t>
            </w:r>
          </w:p>
        </w:tc>
        <w:tc>
          <w:tcPr>
            <w:tcW w:w="1395" w:type="dxa"/>
          </w:tcPr>
          <w:p w:rsidR="006C5405" w:rsidRPr="003B18F2" w:rsidRDefault="006C5405" w:rsidP="00BF0DEC">
            <w:pPr>
              <w:ind w:firstLine="0"/>
            </w:pPr>
            <w:r w:rsidRPr="003B18F2">
              <w:t xml:space="preserve">Подготовительный </w:t>
            </w:r>
          </w:p>
          <w:p w:rsidR="006C5405" w:rsidRPr="003B18F2" w:rsidRDefault="006C5405" w:rsidP="00BF0DEC">
            <w:pPr>
              <w:ind w:firstLine="0"/>
            </w:pPr>
            <w:r w:rsidRPr="003B18F2">
              <w:t>этап</w:t>
            </w:r>
          </w:p>
        </w:tc>
        <w:tc>
          <w:tcPr>
            <w:tcW w:w="3970" w:type="dxa"/>
          </w:tcPr>
          <w:p w:rsidR="006C5405" w:rsidRDefault="006C5405" w:rsidP="00BF0DEC">
            <w:pPr>
              <w:ind w:firstLine="0"/>
            </w:pPr>
            <w:r>
              <w:t>Установочная конференция</w:t>
            </w:r>
          </w:p>
          <w:p w:rsidR="006C5405" w:rsidRDefault="006C5405" w:rsidP="00BF0DEC">
            <w:pPr>
              <w:ind w:firstLine="0"/>
            </w:pPr>
            <w:r>
              <w:t>Консультация с научным руководителем по анализу представленной научному руководителю первичного варианта диссертации. Общие замечания к работе и ее подготовке.</w:t>
            </w:r>
          </w:p>
          <w:p w:rsidR="006C5405" w:rsidRPr="003B18F2" w:rsidRDefault="006C5405" w:rsidP="00BF0DEC">
            <w:pPr>
              <w:ind w:firstLine="0"/>
            </w:pPr>
            <w:r>
              <w:t>Инструктаж по технике безопасности</w:t>
            </w:r>
          </w:p>
        </w:tc>
        <w:tc>
          <w:tcPr>
            <w:tcW w:w="949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4</w:t>
            </w:r>
          </w:p>
        </w:tc>
        <w:tc>
          <w:tcPr>
            <w:tcW w:w="4012" w:type="dxa"/>
          </w:tcPr>
          <w:p w:rsidR="006C5405" w:rsidRPr="003B18F2" w:rsidRDefault="006C5405" w:rsidP="00BF0DEC">
            <w:pPr>
              <w:ind w:firstLine="0"/>
            </w:pPr>
            <w:r>
              <w:t>Обработка полученных данных и оформление магистерской диссертации. Обработка и оформление результатов научной работы. З</w:t>
            </w:r>
            <w:r w:rsidRPr="003B18F2">
              <w:t xml:space="preserve">авершение работы с научной литературой, систематизация и оформление в соответствии с техническими требованиями библиографии исследования и аннотированного списка научных трудов по тематике исследования. Обобщение работы по анализу эмпирического материала исследования. </w:t>
            </w:r>
            <w:r>
              <w:t>Работа на компьютере с научным руководителем.</w:t>
            </w:r>
          </w:p>
        </w:tc>
        <w:tc>
          <w:tcPr>
            <w:tcW w:w="1402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30</w:t>
            </w:r>
          </w:p>
        </w:tc>
        <w:tc>
          <w:tcPr>
            <w:tcW w:w="2810" w:type="dxa"/>
          </w:tcPr>
          <w:p w:rsidR="006C5405" w:rsidRDefault="006C5405" w:rsidP="00BF0DEC">
            <w:pPr>
              <w:ind w:firstLine="16"/>
            </w:pPr>
            <w:r>
              <w:t>1.Завершенная и оформленная диссертация</w:t>
            </w:r>
          </w:p>
          <w:p w:rsidR="006C5405" w:rsidRDefault="006C5405" w:rsidP="00BF0DEC">
            <w:pPr>
              <w:ind w:firstLine="16"/>
            </w:pPr>
          </w:p>
          <w:p w:rsidR="006C5405" w:rsidRDefault="006C5405" w:rsidP="00BF0DEC">
            <w:pPr>
              <w:ind w:firstLine="0"/>
            </w:pPr>
          </w:p>
          <w:p w:rsidR="006C5405" w:rsidRPr="003B18F2" w:rsidRDefault="006C5405" w:rsidP="00BF0DEC">
            <w:pPr>
              <w:ind w:firstLine="16"/>
            </w:pPr>
          </w:p>
        </w:tc>
      </w:tr>
      <w:tr w:rsidR="006C5405" w:rsidRPr="003B18F2" w:rsidTr="00F815B8">
        <w:trPr>
          <w:trHeight w:val="1138"/>
        </w:trPr>
        <w:tc>
          <w:tcPr>
            <w:tcW w:w="551" w:type="dxa"/>
          </w:tcPr>
          <w:p w:rsidR="006C5405" w:rsidRPr="003B18F2" w:rsidRDefault="006C5405" w:rsidP="00BF0DEC">
            <w:pPr>
              <w:ind w:firstLine="0"/>
            </w:pPr>
            <w:r w:rsidRPr="003B18F2">
              <w:t>2</w:t>
            </w:r>
          </w:p>
        </w:tc>
        <w:tc>
          <w:tcPr>
            <w:tcW w:w="1395" w:type="dxa"/>
          </w:tcPr>
          <w:p w:rsidR="006C5405" w:rsidRPr="003B18F2" w:rsidRDefault="006C5405" w:rsidP="00BF0DEC">
            <w:pPr>
              <w:ind w:firstLine="0"/>
            </w:pPr>
            <w:r w:rsidRPr="003B18F2">
              <w:t xml:space="preserve">Основной </w:t>
            </w:r>
          </w:p>
          <w:p w:rsidR="006C5405" w:rsidRPr="003B18F2" w:rsidRDefault="006C5405" w:rsidP="00BF0DEC">
            <w:pPr>
              <w:ind w:firstLine="0"/>
            </w:pPr>
            <w:r w:rsidRPr="003B18F2">
              <w:t>этап</w:t>
            </w:r>
          </w:p>
        </w:tc>
        <w:tc>
          <w:tcPr>
            <w:tcW w:w="3970" w:type="dxa"/>
          </w:tcPr>
          <w:p w:rsidR="006C5405" w:rsidRPr="003B18F2" w:rsidRDefault="006C5405" w:rsidP="00BF0DEC">
            <w:pPr>
              <w:ind w:firstLine="0"/>
            </w:pPr>
            <w:r>
              <w:t>Консультация с научным руководителем по докладу и презентации к защите</w:t>
            </w:r>
          </w:p>
        </w:tc>
        <w:tc>
          <w:tcPr>
            <w:tcW w:w="949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4</w:t>
            </w:r>
          </w:p>
        </w:tc>
        <w:tc>
          <w:tcPr>
            <w:tcW w:w="4012" w:type="dxa"/>
          </w:tcPr>
          <w:p w:rsidR="006C5405" w:rsidRPr="003B18F2" w:rsidRDefault="006C5405" w:rsidP="00BF0DEC">
            <w:pPr>
              <w:ind w:firstLine="0"/>
              <w:jc w:val="left"/>
            </w:pPr>
            <w:r w:rsidRPr="003B18F2">
              <w:t>Подготовка доклада по теме исследования, содержащего сообщение об основных его результатах. Подготовка электронной презентации по теме исследования (на усмотрение магистранта и научного руководителя).</w:t>
            </w:r>
          </w:p>
        </w:tc>
        <w:tc>
          <w:tcPr>
            <w:tcW w:w="1402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36</w:t>
            </w:r>
          </w:p>
        </w:tc>
        <w:tc>
          <w:tcPr>
            <w:tcW w:w="2810" w:type="dxa"/>
          </w:tcPr>
          <w:p w:rsidR="006C5405" w:rsidRDefault="006C5405" w:rsidP="00BF0DEC">
            <w:pPr>
              <w:ind w:firstLine="16"/>
            </w:pPr>
            <w:r>
              <w:t>1.</w:t>
            </w:r>
            <w:r w:rsidRPr="003B18F2">
              <w:t xml:space="preserve">Презентация </w:t>
            </w:r>
            <w:r>
              <w:t>по</w:t>
            </w:r>
            <w:r w:rsidRPr="003B18F2">
              <w:t xml:space="preserve"> теме исследования </w:t>
            </w:r>
          </w:p>
          <w:p w:rsidR="006C5405" w:rsidRDefault="006C5405" w:rsidP="00BF0DEC">
            <w:pPr>
              <w:ind w:firstLine="16"/>
            </w:pPr>
            <w:r>
              <w:t>2. Доклад с основными результатами исследования и выводами</w:t>
            </w:r>
          </w:p>
          <w:p w:rsidR="006C5405" w:rsidRPr="003B18F2" w:rsidRDefault="006C5405" w:rsidP="00BF0DEC">
            <w:pPr>
              <w:ind w:firstLine="16"/>
            </w:pPr>
            <w:r>
              <w:t>3.Подготовленная к защите ВКР</w:t>
            </w:r>
          </w:p>
        </w:tc>
      </w:tr>
      <w:tr w:rsidR="006C5405" w:rsidRPr="003B18F2" w:rsidTr="00F815B8">
        <w:tc>
          <w:tcPr>
            <w:tcW w:w="551" w:type="dxa"/>
          </w:tcPr>
          <w:p w:rsidR="006C5405" w:rsidRPr="003B18F2" w:rsidRDefault="006C5405" w:rsidP="00BF0DEC">
            <w:pPr>
              <w:ind w:firstLine="0"/>
            </w:pPr>
            <w:r w:rsidRPr="003B18F2">
              <w:t>3</w:t>
            </w:r>
          </w:p>
        </w:tc>
        <w:tc>
          <w:tcPr>
            <w:tcW w:w="1395" w:type="dxa"/>
          </w:tcPr>
          <w:p w:rsidR="006C5405" w:rsidRPr="003B18F2" w:rsidRDefault="006C5405" w:rsidP="00BF0DEC">
            <w:pPr>
              <w:ind w:firstLine="0"/>
              <w:jc w:val="left"/>
            </w:pPr>
            <w:r w:rsidRPr="003B18F2">
              <w:t xml:space="preserve">Итоговый </w:t>
            </w:r>
          </w:p>
          <w:p w:rsidR="006C5405" w:rsidRPr="003B18F2" w:rsidRDefault="006C5405" w:rsidP="00BF0DEC">
            <w:pPr>
              <w:ind w:firstLine="0"/>
              <w:jc w:val="left"/>
            </w:pPr>
            <w:r w:rsidRPr="003B18F2">
              <w:lastRenderedPageBreak/>
              <w:t>этап</w:t>
            </w:r>
          </w:p>
        </w:tc>
        <w:tc>
          <w:tcPr>
            <w:tcW w:w="3970" w:type="dxa"/>
          </w:tcPr>
          <w:p w:rsidR="006C5405" w:rsidRPr="003B18F2" w:rsidRDefault="006C5405" w:rsidP="00BF0DEC">
            <w:pPr>
              <w:ind w:firstLine="0"/>
            </w:pPr>
            <w:r>
              <w:lastRenderedPageBreak/>
              <w:t xml:space="preserve">Консультация с научным </w:t>
            </w:r>
            <w:r>
              <w:lastRenderedPageBreak/>
              <w:t>руководителем</w:t>
            </w:r>
            <w:r w:rsidRPr="003B18F2">
              <w:t xml:space="preserve"> </w:t>
            </w:r>
            <w:r>
              <w:t>по подготовке к п</w:t>
            </w:r>
            <w:r w:rsidRPr="003B18F2">
              <w:t>рохождени</w:t>
            </w:r>
            <w:r>
              <w:t>ю</w:t>
            </w:r>
            <w:r w:rsidRPr="003B18F2">
              <w:t xml:space="preserve"> предзащиты ВКР в форме выступления с докладом </w:t>
            </w:r>
            <w:r>
              <w:t>итоговой конференции</w:t>
            </w:r>
            <w:r w:rsidRPr="003B18F2">
              <w:t>, ее оценивание с целью получения магистрантом допуска к защите ВКР.</w:t>
            </w:r>
          </w:p>
        </w:tc>
        <w:tc>
          <w:tcPr>
            <w:tcW w:w="949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lastRenderedPageBreak/>
              <w:t>4</w:t>
            </w:r>
          </w:p>
        </w:tc>
        <w:tc>
          <w:tcPr>
            <w:tcW w:w="4012" w:type="dxa"/>
          </w:tcPr>
          <w:p w:rsidR="006C5405" w:rsidRPr="003B18F2" w:rsidRDefault="006C5405" w:rsidP="00BF0DEC">
            <w:pPr>
              <w:ind w:firstLine="0"/>
              <w:jc w:val="left"/>
            </w:pPr>
            <w:r w:rsidRPr="003B18F2">
              <w:t xml:space="preserve">Оформление результатов </w:t>
            </w:r>
            <w:r w:rsidRPr="003B18F2">
              <w:lastRenderedPageBreak/>
              <w:t xml:space="preserve">проделанной в ходе </w:t>
            </w:r>
            <w:r>
              <w:t xml:space="preserve">преддипломной </w:t>
            </w:r>
            <w:r w:rsidRPr="003B18F2">
              <w:t xml:space="preserve">практики работы в виде отчета. </w:t>
            </w:r>
          </w:p>
        </w:tc>
        <w:tc>
          <w:tcPr>
            <w:tcW w:w="1402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lastRenderedPageBreak/>
              <w:t>30</w:t>
            </w:r>
          </w:p>
        </w:tc>
        <w:tc>
          <w:tcPr>
            <w:tcW w:w="2810" w:type="dxa"/>
          </w:tcPr>
          <w:p w:rsidR="006C5405" w:rsidRPr="003B18F2" w:rsidRDefault="006C5405" w:rsidP="00BF0DEC">
            <w:pPr>
              <w:ind w:firstLine="16"/>
            </w:pPr>
            <w:r>
              <w:t xml:space="preserve">1.Отчет содержащий всю </w:t>
            </w:r>
            <w:r>
              <w:lastRenderedPageBreak/>
              <w:t xml:space="preserve">отчетную документацию по преддипломной практике (дополнительно: индивидуальное задание на преддипломную практику; отзыв научного </w:t>
            </w:r>
            <w:r w:rsidRPr="003B18F2">
              <w:t>руководителя</w:t>
            </w:r>
            <w:r>
              <w:t xml:space="preserve"> о результатах</w:t>
            </w:r>
            <w:r w:rsidRPr="003B18F2">
              <w:t xml:space="preserve"> преддипломной прак</w:t>
            </w:r>
            <w:r>
              <w:t xml:space="preserve">тики; лист согласования с местом прохождения ПД)  </w:t>
            </w:r>
            <w:r w:rsidRPr="003B18F2">
              <w:t xml:space="preserve"> </w:t>
            </w:r>
          </w:p>
        </w:tc>
      </w:tr>
      <w:tr w:rsidR="006C5405" w:rsidRPr="003B18F2" w:rsidTr="00F815B8">
        <w:tc>
          <w:tcPr>
            <w:tcW w:w="551" w:type="dxa"/>
          </w:tcPr>
          <w:p w:rsidR="006C5405" w:rsidRPr="003B18F2" w:rsidRDefault="006C5405" w:rsidP="00BF0DEC">
            <w:pPr>
              <w:ind w:firstLine="0"/>
            </w:pPr>
          </w:p>
        </w:tc>
        <w:tc>
          <w:tcPr>
            <w:tcW w:w="1395" w:type="dxa"/>
          </w:tcPr>
          <w:p w:rsidR="006C5405" w:rsidRPr="003B18F2" w:rsidRDefault="006C5405" w:rsidP="00BF0DEC">
            <w:pPr>
              <w:ind w:firstLine="0"/>
              <w:jc w:val="left"/>
            </w:pPr>
            <w:r>
              <w:t>Всего</w:t>
            </w:r>
          </w:p>
        </w:tc>
        <w:tc>
          <w:tcPr>
            <w:tcW w:w="3970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108 часов</w:t>
            </w:r>
          </w:p>
        </w:tc>
        <w:tc>
          <w:tcPr>
            <w:tcW w:w="949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12</w:t>
            </w:r>
          </w:p>
        </w:tc>
        <w:tc>
          <w:tcPr>
            <w:tcW w:w="4012" w:type="dxa"/>
          </w:tcPr>
          <w:p w:rsidR="006C5405" w:rsidRDefault="006C5405" w:rsidP="00BF0DEC">
            <w:pPr>
              <w:ind w:firstLine="0"/>
              <w:jc w:val="center"/>
            </w:pPr>
          </w:p>
        </w:tc>
        <w:tc>
          <w:tcPr>
            <w:tcW w:w="1402" w:type="dxa"/>
          </w:tcPr>
          <w:p w:rsidR="006C5405" w:rsidRDefault="006C5405" w:rsidP="00BF0DEC">
            <w:pPr>
              <w:ind w:firstLine="0"/>
              <w:jc w:val="center"/>
            </w:pPr>
            <w:r>
              <w:t>96</w:t>
            </w:r>
          </w:p>
        </w:tc>
        <w:tc>
          <w:tcPr>
            <w:tcW w:w="2810" w:type="dxa"/>
          </w:tcPr>
          <w:p w:rsidR="006C5405" w:rsidRDefault="006C5405" w:rsidP="00BF0DEC">
            <w:pPr>
              <w:ind w:firstLine="16"/>
            </w:pPr>
          </w:p>
        </w:tc>
      </w:tr>
      <w:tr w:rsidR="006C5405" w:rsidRPr="003B18F2" w:rsidTr="00F815B8">
        <w:tc>
          <w:tcPr>
            <w:tcW w:w="551" w:type="dxa"/>
          </w:tcPr>
          <w:p w:rsidR="006C5405" w:rsidRPr="003B18F2" w:rsidRDefault="006C5405" w:rsidP="00BF0DEC">
            <w:pPr>
              <w:ind w:firstLine="0"/>
            </w:pPr>
          </w:p>
        </w:tc>
        <w:tc>
          <w:tcPr>
            <w:tcW w:w="1395" w:type="dxa"/>
          </w:tcPr>
          <w:p w:rsidR="006C5405" w:rsidRDefault="006C5405" w:rsidP="00BF0DEC">
            <w:pPr>
              <w:ind w:firstLine="0"/>
              <w:jc w:val="left"/>
            </w:pPr>
          </w:p>
        </w:tc>
        <w:tc>
          <w:tcPr>
            <w:tcW w:w="3970" w:type="dxa"/>
          </w:tcPr>
          <w:p w:rsidR="006C5405" w:rsidRDefault="006C5405" w:rsidP="00BF0DEC">
            <w:pPr>
              <w:ind w:firstLine="0"/>
              <w:jc w:val="center"/>
            </w:pPr>
            <w:r>
              <w:t>Дифференцированный зачет</w:t>
            </w:r>
          </w:p>
        </w:tc>
        <w:tc>
          <w:tcPr>
            <w:tcW w:w="949" w:type="dxa"/>
          </w:tcPr>
          <w:p w:rsidR="006C5405" w:rsidRDefault="006C5405" w:rsidP="00BF0DEC">
            <w:pPr>
              <w:ind w:firstLine="0"/>
              <w:jc w:val="center"/>
            </w:pPr>
          </w:p>
        </w:tc>
        <w:tc>
          <w:tcPr>
            <w:tcW w:w="4012" w:type="dxa"/>
          </w:tcPr>
          <w:p w:rsidR="006C5405" w:rsidRDefault="006C5405" w:rsidP="00BF0DEC">
            <w:pPr>
              <w:ind w:firstLine="0"/>
              <w:jc w:val="center"/>
            </w:pPr>
          </w:p>
        </w:tc>
        <w:tc>
          <w:tcPr>
            <w:tcW w:w="1402" w:type="dxa"/>
          </w:tcPr>
          <w:p w:rsidR="006C5405" w:rsidRDefault="006C5405" w:rsidP="00BF0DEC">
            <w:pPr>
              <w:ind w:firstLine="0"/>
              <w:jc w:val="center"/>
            </w:pPr>
          </w:p>
        </w:tc>
        <w:tc>
          <w:tcPr>
            <w:tcW w:w="2810" w:type="dxa"/>
          </w:tcPr>
          <w:p w:rsidR="006C5405" w:rsidRDefault="006C5405" w:rsidP="00BF0DEC">
            <w:pPr>
              <w:ind w:firstLine="16"/>
            </w:pPr>
          </w:p>
        </w:tc>
      </w:tr>
    </w:tbl>
    <w:p w:rsidR="00DD5D74" w:rsidRDefault="00DD5D74" w:rsidP="00BF0DEC"/>
    <w:p w:rsidR="006C5405" w:rsidRPr="00BC2A33" w:rsidRDefault="006C5405" w:rsidP="00BF0DEC">
      <w:pPr>
        <w:ind w:firstLine="709"/>
        <w:rPr>
          <w:b/>
        </w:rPr>
      </w:pPr>
      <w:r w:rsidRPr="00BC2A33">
        <w:rPr>
          <w:b/>
        </w:rPr>
        <w:t>Заочная форма обучения</w:t>
      </w:r>
    </w:p>
    <w:tbl>
      <w:tblPr>
        <w:tblW w:w="15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51"/>
        <w:gridCol w:w="1395"/>
        <w:gridCol w:w="3970"/>
        <w:gridCol w:w="949"/>
        <w:gridCol w:w="4012"/>
        <w:gridCol w:w="1402"/>
        <w:gridCol w:w="2810"/>
      </w:tblGrid>
      <w:tr w:rsidR="006C5405" w:rsidRPr="003B18F2" w:rsidTr="00F815B8">
        <w:trPr>
          <w:trHeight w:val="354"/>
        </w:trPr>
        <w:tc>
          <w:tcPr>
            <w:tcW w:w="551" w:type="dxa"/>
            <w:vMerge w:val="restart"/>
            <w:vAlign w:val="center"/>
          </w:tcPr>
          <w:p w:rsidR="006C5405" w:rsidRPr="003B18F2" w:rsidRDefault="006C5405" w:rsidP="00BF0DEC">
            <w:pPr>
              <w:ind w:firstLine="0"/>
              <w:jc w:val="center"/>
            </w:pPr>
            <w:r w:rsidRPr="003B18F2">
              <w:t>№</w:t>
            </w:r>
          </w:p>
          <w:p w:rsidR="006C5405" w:rsidRPr="003B18F2" w:rsidRDefault="006C5405" w:rsidP="00BF0DEC">
            <w:pPr>
              <w:ind w:firstLine="0"/>
              <w:jc w:val="center"/>
            </w:pPr>
            <w:r w:rsidRPr="003B18F2">
              <w:t>п/п</w:t>
            </w:r>
          </w:p>
        </w:tc>
        <w:tc>
          <w:tcPr>
            <w:tcW w:w="1395" w:type="dxa"/>
            <w:vMerge w:val="restart"/>
            <w:tcMar>
              <w:top w:w="28" w:type="dxa"/>
              <w:left w:w="17" w:type="dxa"/>
              <w:right w:w="17" w:type="dxa"/>
            </w:tcMar>
            <w:vAlign w:val="center"/>
          </w:tcPr>
          <w:p w:rsidR="006C5405" w:rsidRPr="003B18F2" w:rsidRDefault="006C5405" w:rsidP="00BF0DEC">
            <w:pPr>
              <w:ind w:left="26" w:firstLine="0"/>
              <w:jc w:val="center"/>
            </w:pPr>
            <w:r w:rsidRPr="003B18F2">
              <w:t xml:space="preserve">Разделы </w:t>
            </w:r>
          </w:p>
          <w:p w:rsidR="006C5405" w:rsidRPr="003B18F2" w:rsidRDefault="006C5405" w:rsidP="00BF0DEC">
            <w:pPr>
              <w:ind w:left="26" w:firstLine="0"/>
              <w:jc w:val="center"/>
            </w:pPr>
            <w:r w:rsidRPr="003B18F2">
              <w:t>практики</w:t>
            </w:r>
          </w:p>
        </w:tc>
        <w:tc>
          <w:tcPr>
            <w:tcW w:w="10333" w:type="dxa"/>
            <w:gridSpan w:val="4"/>
          </w:tcPr>
          <w:p w:rsidR="006C5405" w:rsidRPr="009A1B89" w:rsidRDefault="006C5405" w:rsidP="00BF0DEC">
            <w:pPr>
              <w:spacing w:line="240" w:lineRule="exact"/>
              <w:ind w:firstLine="16"/>
              <w:jc w:val="center"/>
            </w:pPr>
            <w:r>
              <w:t>Виды производственной работы</w:t>
            </w:r>
            <w:r w:rsidRPr="009A1B89">
              <w:t xml:space="preserve"> на практике и трудоемкость</w:t>
            </w:r>
            <w:r>
              <w:t xml:space="preserve"> </w:t>
            </w:r>
            <w:r w:rsidRPr="009A1B89">
              <w:t>(в часах)</w:t>
            </w:r>
          </w:p>
        </w:tc>
        <w:tc>
          <w:tcPr>
            <w:tcW w:w="2810" w:type="dxa"/>
            <w:vMerge w:val="restart"/>
            <w:vAlign w:val="center"/>
          </w:tcPr>
          <w:p w:rsidR="006C5405" w:rsidRDefault="006C5405" w:rsidP="00BF0DEC">
            <w:pPr>
              <w:spacing w:line="240" w:lineRule="exact"/>
              <w:ind w:firstLine="16"/>
              <w:jc w:val="center"/>
            </w:pPr>
            <w:r w:rsidRPr="009A1B89">
              <w:t xml:space="preserve">Формы </w:t>
            </w:r>
          </w:p>
          <w:p w:rsidR="006C5405" w:rsidRPr="003B18F2" w:rsidRDefault="006C5405" w:rsidP="00BF0DEC">
            <w:pPr>
              <w:ind w:firstLine="0"/>
              <w:jc w:val="center"/>
            </w:pPr>
            <w:r w:rsidRPr="009A1B89">
              <w:t>текущего контроля</w:t>
            </w:r>
            <w:r>
              <w:t xml:space="preserve"> и / или промежуточной аттестации</w:t>
            </w:r>
          </w:p>
        </w:tc>
      </w:tr>
      <w:tr w:rsidR="006C5405" w:rsidRPr="003B18F2" w:rsidTr="00F815B8">
        <w:trPr>
          <w:trHeight w:val="185"/>
        </w:trPr>
        <w:tc>
          <w:tcPr>
            <w:tcW w:w="551" w:type="dxa"/>
            <w:vMerge/>
          </w:tcPr>
          <w:p w:rsidR="006C5405" w:rsidRPr="003B18F2" w:rsidRDefault="006C5405" w:rsidP="00BF0DEC">
            <w:pPr>
              <w:ind w:left="400" w:firstLine="0"/>
            </w:pPr>
          </w:p>
        </w:tc>
        <w:tc>
          <w:tcPr>
            <w:tcW w:w="1395" w:type="dxa"/>
            <w:vMerge/>
            <w:tcMar>
              <w:top w:w="28" w:type="dxa"/>
              <w:left w:w="17" w:type="dxa"/>
              <w:right w:w="17" w:type="dxa"/>
            </w:tcMar>
          </w:tcPr>
          <w:p w:rsidR="006C5405" w:rsidRPr="003B18F2" w:rsidRDefault="006C5405" w:rsidP="00BF0DEC">
            <w:pPr>
              <w:ind w:left="400" w:firstLine="0"/>
            </w:pPr>
          </w:p>
        </w:tc>
        <w:tc>
          <w:tcPr>
            <w:tcW w:w="10333" w:type="dxa"/>
            <w:gridSpan w:val="4"/>
            <w:tcBorders>
              <w:top w:val="nil"/>
            </w:tcBorders>
          </w:tcPr>
          <w:p w:rsidR="006C5405" w:rsidRPr="003B18F2" w:rsidRDefault="006C5405" w:rsidP="00BF0DEC">
            <w:pPr>
              <w:ind w:firstLine="0"/>
              <w:jc w:val="center"/>
            </w:pPr>
          </w:p>
        </w:tc>
        <w:tc>
          <w:tcPr>
            <w:tcW w:w="2810" w:type="dxa"/>
            <w:vMerge/>
          </w:tcPr>
          <w:p w:rsidR="006C5405" w:rsidRPr="003B18F2" w:rsidRDefault="006C5405" w:rsidP="00BF0DEC">
            <w:pPr>
              <w:ind w:left="400" w:firstLine="0"/>
            </w:pPr>
          </w:p>
        </w:tc>
      </w:tr>
      <w:tr w:rsidR="006C5405" w:rsidRPr="003B18F2" w:rsidTr="00F815B8">
        <w:trPr>
          <w:trHeight w:val="184"/>
        </w:trPr>
        <w:tc>
          <w:tcPr>
            <w:tcW w:w="551" w:type="dxa"/>
            <w:vMerge/>
          </w:tcPr>
          <w:p w:rsidR="006C5405" w:rsidRPr="003B18F2" w:rsidRDefault="006C5405" w:rsidP="00BF0DEC">
            <w:pPr>
              <w:ind w:left="400" w:firstLine="0"/>
            </w:pPr>
          </w:p>
        </w:tc>
        <w:tc>
          <w:tcPr>
            <w:tcW w:w="1395" w:type="dxa"/>
            <w:vMerge/>
            <w:tcMar>
              <w:top w:w="28" w:type="dxa"/>
              <w:left w:w="17" w:type="dxa"/>
              <w:right w:w="17" w:type="dxa"/>
            </w:tcMar>
          </w:tcPr>
          <w:p w:rsidR="006C5405" w:rsidRPr="003B18F2" w:rsidRDefault="006C5405" w:rsidP="00BF0DEC">
            <w:pPr>
              <w:ind w:left="400" w:firstLine="0"/>
            </w:pPr>
          </w:p>
        </w:tc>
        <w:tc>
          <w:tcPr>
            <w:tcW w:w="3970" w:type="dxa"/>
            <w:tcBorders>
              <w:top w:val="nil"/>
            </w:tcBorders>
          </w:tcPr>
          <w:p w:rsidR="006C5405" w:rsidRPr="003B18F2" w:rsidRDefault="006C5405" w:rsidP="00BF0DEC">
            <w:pPr>
              <w:ind w:firstLine="0"/>
              <w:jc w:val="center"/>
            </w:pPr>
            <w:r>
              <w:t>Контактная работа</w:t>
            </w:r>
          </w:p>
        </w:tc>
        <w:tc>
          <w:tcPr>
            <w:tcW w:w="949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Количество часов</w:t>
            </w:r>
          </w:p>
        </w:tc>
        <w:tc>
          <w:tcPr>
            <w:tcW w:w="4012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Иные виды работ</w:t>
            </w:r>
          </w:p>
        </w:tc>
        <w:tc>
          <w:tcPr>
            <w:tcW w:w="1402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Количество часов</w:t>
            </w:r>
          </w:p>
        </w:tc>
        <w:tc>
          <w:tcPr>
            <w:tcW w:w="2810" w:type="dxa"/>
          </w:tcPr>
          <w:p w:rsidR="006C5405" w:rsidRPr="003B18F2" w:rsidRDefault="006C5405" w:rsidP="00BF0DEC">
            <w:pPr>
              <w:ind w:left="400" w:firstLine="0"/>
            </w:pPr>
          </w:p>
        </w:tc>
      </w:tr>
      <w:tr w:rsidR="006C5405" w:rsidRPr="003B18F2" w:rsidTr="00F815B8">
        <w:trPr>
          <w:trHeight w:val="3915"/>
        </w:trPr>
        <w:tc>
          <w:tcPr>
            <w:tcW w:w="551" w:type="dxa"/>
          </w:tcPr>
          <w:p w:rsidR="006C5405" w:rsidRPr="003B18F2" w:rsidRDefault="006C5405" w:rsidP="00BF0DEC">
            <w:pPr>
              <w:ind w:firstLine="0"/>
            </w:pPr>
            <w:r w:rsidRPr="003B18F2">
              <w:lastRenderedPageBreak/>
              <w:t>1</w:t>
            </w:r>
          </w:p>
        </w:tc>
        <w:tc>
          <w:tcPr>
            <w:tcW w:w="1395" w:type="dxa"/>
          </w:tcPr>
          <w:p w:rsidR="006C5405" w:rsidRPr="003B18F2" w:rsidRDefault="006C5405" w:rsidP="00BF0DEC">
            <w:pPr>
              <w:ind w:firstLine="0"/>
            </w:pPr>
            <w:r w:rsidRPr="003B18F2">
              <w:t xml:space="preserve">Подготовительный </w:t>
            </w:r>
          </w:p>
          <w:p w:rsidR="006C5405" w:rsidRPr="003B18F2" w:rsidRDefault="006C5405" w:rsidP="00BF0DEC">
            <w:pPr>
              <w:ind w:firstLine="0"/>
            </w:pPr>
            <w:r w:rsidRPr="003B18F2">
              <w:t>этап</w:t>
            </w:r>
          </w:p>
        </w:tc>
        <w:tc>
          <w:tcPr>
            <w:tcW w:w="3970" w:type="dxa"/>
          </w:tcPr>
          <w:p w:rsidR="006C5405" w:rsidRDefault="006C5405" w:rsidP="00BF0DEC">
            <w:pPr>
              <w:ind w:firstLine="0"/>
            </w:pPr>
            <w:r>
              <w:t>Установочная конференция</w:t>
            </w:r>
          </w:p>
          <w:p w:rsidR="006C5405" w:rsidRDefault="006C5405" w:rsidP="00BF0DEC">
            <w:pPr>
              <w:ind w:firstLine="0"/>
            </w:pPr>
            <w:r>
              <w:t>Консультация с научным руководителем по анализу представленной научному руководителю первичного варианта диссертации. Общие замечания к работе и ее подготовке.</w:t>
            </w:r>
          </w:p>
          <w:p w:rsidR="006C5405" w:rsidRPr="003B18F2" w:rsidRDefault="006C5405" w:rsidP="00BF0DEC">
            <w:pPr>
              <w:ind w:firstLine="0"/>
            </w:pPr>
            <w:r>
              <w:t>Инструктаж по технике безопасности</w:t>
            </w:r>
          </w:p>
        </w:tc>
        <w:tc>
          <w:tcPr>
            <w:tcW w:w="949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4</w:t>
            </w:r>
          </w:p>
        </w:tc>
        <w:tc>
          <w:tcPr>
            <w:tcW w:w="4012" w:type="dxa"/>
          </w:tcPr>
          <w:p w:rsidR="006C5405" w:rsidRPr="003B18F2" w:rsidRDefault="006C5405" w:rsidP="00BF0DEC">
            <w:pPr>
              <w:ind w:firstLine="0"/>
            </w:pPr>
            <w:r>
              <w:t>Обработка полученных данных и оформление магистерской диссертации. Обработка и оформление результатов научной работы. З</w:t>
            </w:r>
            <w:r w:rsidRPr="003B18F2">
              <w:t xml:space="preserve">авершение работы с научной литературой, систематизация и оформление в соответствии с техническими требованиями библиографии исследования и аннотированного списка научных трудов по тематике исследования. Обобщение работы по анализу эмпирического материала исследования. </w:t>
            </w:r>
            <w:r>
              <w:t>Работа на компьютере с научным руководителем.</w:t>
            </w:r>
          </w:p>
        </w:tc>
        <w:tc>
          <w:tcPr>
            <w:tcW w:w="1402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26</w:t>
            </w:r>
          </w:p>
        </w:tc>
        <w:tc>
          <w:tcPr>
            <w:tcW w:w="2810" w:type="dxa"/>
          </w:tcPr>
          <w:p w:rsidR="006C5405" w:rsidRDefault="006C5405" w:rsidP="00BF0DEC">
            <w:pPr>
              <w:ind w:firstLine="16"/>
            </w:pPr>
            <w:r>
              <w:t>1.Завершенная и оформленная диссертация</w:t>
            </w:r>
          </w:p>
          <w:p w:rsidR="006C5405" w:rsidRDefault="006C5405" w:rsidP="00BF0DEC">
            <w:pPr>
              <w:ind w:firstLine="16"/>
            </w:pPr>
          </w:p>
          <w:p w:rsidR="006C5405" w:rsidRDefault="006C5405" w:rsidP="00BF0DEC">
            <w:pPr>
              <w:ind w:firstLine="0"/>
            </w:pPr>
          </w:p>
          <w:p w:rsidR="006C5405" w:rsidRPr="003B18F2" w:rsidRDefault="006C5405" w:rsidP="00BF0DEC">
            <w:pPr>
              <w:ind w:firstLine="16"/>
            </w:pPr>
          </w:p>
        </w:tc>
      </w:tr>
      <w:tr w:rsidR="006C5405" w:rsidRPr="003B18F2" w:rsidTr="00F815B8">
        <w:trPr>
          <w:trHeight w:val="1138"/>
        </w:trPr>
        <w:tc>
          <w:tcPr>
            <w:tcW w:w="551" w:type="dxa"/>
          </w:tcPr>
          <w:p w:rsidR="006C5405" w:rsidRPr="003B18F2" w:rsidRDefault="006C5405" w:rsidP="00BF0DEC">
            <w:pPr>
              <w:ind w:firstLine="0"/>
            </w:pPr>
            <w:r w:rsidRPr="003B18F2">
              <w:t>2</w:t>
            </w:r>
          </w:p>
        </w:tc>
        <w:tc>
          <w:tcPr>
            <w:tcW w:w="1395" w:type="dxa"/>
          </w:tcPr>
          <w:p w:rsidR="006C5405" w:rsidRPr="003B18F2" w:rsidRDefault="006C5405" w:rsidP="00BF0DEC">
            <w:pPr>
              <w:ind w:firstLine="0"/>
            </w:pPr>
            <w:r w:rsidRPr="003B18F2">
              <w:t xml:space="preserve">Основной </w:t>
            </w:r>
          </w:p>
          <w:p w:rsidR="006C5405" w:rsidRPr="003B18F2" w:rsidRDefault="006C5405" w:rsidP="00BF0DEC">
            <w:pPr>
              <w:ind w:firstLine="0"/>
            </w:pPr>
            <w:r w:rsidRPr="003B18F2">
              <w:t>этап</w:t>
            </w:r>
          </w:p>
        </w:tc>
        <w:tc>
          <w:tcPr>
            <w:tcW w:w="3970" w:type="dxa"/>
          </w:tcPr>
          <w:p w:rsidR="006C5405" w:rsidRPr="003B18F2" w:rsidRDefault="006C5405" w:rsidP="00BF0DEC">
            <w:pPr>
              <w:ind w:firstLine="0"/>
            </w:pPr>
            <w:r>
              <w:t>Консультация с научным руководителем по докладу и презентации к защите</w:t>
            </w:r>
          </w:p>
        </w:tc>
        <w:tc>
          <w:tcPr>
            <w:tcW w:w="949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4</w:t>
            </w:r>
          </w:p>
        </w:tc>
        <w:tc>
          <w:tcPr>
            <w:tcW w:w="4012" w:type="dxa"/>
          </w:tcPr>
          <w:p w:rsidR="006C5405" w:rsidRPr="003B18F2" w:rsidRDefault="006C5405" w:rsidP="00BF0DEC">
            <w:pPr>
              <w:ind w:firstLine="0"/>
              <w:jc w:val="left"/>
            </w:pPr>
            <w:r w:rsidRPr="003B18F2">
              <w:t>Подготовка доклада по теме исследования, содержащего сообщение об основных его результатах. Подготовка электронной презентации по теме исследования (на усмотрение магистранта и научного руководителя).</w:t>
            </w:r>
          </w:p>
        </w:tc>
        <w:tc>
          <w:tcPr>
            <w:tcW w:w="1402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36</w:t>
            </w:r>
          </w:p>
        </w:tc>
        <w:tc>
          <w:tcPr>
            <w:tcW w:w="2810" w:type="dxa"/>
          </w:tcPr>
          <w:p w:rsidR="006C5405" w:rsidRDefault="006C5405" w:rsidP="00BF0DEC">
            <w:pPr>
              <w:ind w:firstLine="16"/>
            </w:pPr>
            <w:r>
              <w:t>1.</w:t>
            </w:r>
            <w:r w:rsidRPr="003B18F2">
              <w:t xml:space="preserve">Презентация </w:t>
            </w:r>
            <w:r>
              <w:t>по</w:t>
            </w:r>
            <w:r w:rsidRPr="003B18F2">
              <w:t xml:space="preserve"> теме исследования </w:t>
            </w:r>
          </w:p>
          <w:p w:rsidR="006C5405" w:rsidRDefault="006C5405" w:rsidP="00BF0DEC">
            <w:pPr>
              <w:ind w:firstLine="16"/>
            </w:pPr>
            <w:r>
              <w:t>2. Доклад с основными результатами исследования и выводами</w:t>
            </w:r>
          </w:p>
          <w:p w:rsidR="006C5405" w:rsidRPr="003B18F2" w:rsidRDefault="006C5405" w:rsidP="00BF0DEC">
            <w:pPr>
              <w:ind w:firstLine="16"/>
            </w:pPr>
            <w:r>
              <w:t>3.Подготовленная к защите ВКР</w:t>
            </w:r>
          </w:p>
        </w:tc>
      </w:tr>
      <w:tr w:rsidR="006C5405" w:rsidRPr="003B18F2" w:rsidTr="00F815B8">
        <w:tc>
          <w:tcPr>
            <w:tcW w:w="551" w:type="dxa"/>
          </w:tcPr>
          <w:p w:rsidR="006C5405" w:rsidRPr="003B18F2" w:rsidRDefault="006C5405" w:rsidP="00BF0DEC">
            <w:pPr>
              <w:ind w:firstLine="0"/>
            </w:pPr>
            <w:r w:rsidRPr="003B18F2">
              <w:t>3</w:t>
            </w:r>
          </w:p>
        </w:tc>
        <w:tc>
          <w:tcPr>
            <w:tcW w:w="1395" w:type="dxa"/>
          </w:tcPr>
          <w:p w:rsidR="006C5405" w:rsidRPr="003B18F2" w:rsidRDefault="006C5405" w:rsidP="00BF0DEC">
            <w:pPr>
              <w:ind w:firstLine="0"/>
              <w:jc w:val="left"/>
            </w:pPr>
            <w:r w:rsidRPr="003B18F2">
              <w:t xml:space="preserve">Итоговый </w:t>
            </w:r>
          </w:p>
          <w:p w:rsidR="006C5405" w:rsidRPr="003B18F2" w:rsidRDefault="006C5405" w:rsidP="00BF0DEC">
            <w:pPr>
              <w:ind w:firstLine="0"/>
              <w:jc w:val="left"/>
            </w:pPr>
            <w:r w:rsidRPr="003B18F2">
              <w:t>этап</w:t>
            </w:r>
          </w:p>
        </w:tc>
        <w:tc>
          <w:tcPr>
            <w:tcW w:w="3970" w:type="dxa"/>
          </w:tcPr>
          <w:p w:rsidR="006C5405" w:rsidRPr="003B18F2" w:rsidRDefault="006C5405" w:rsidP="00BF0DEC">
            <w:pPr>
              <w:ind w:firstLine="0"/>
            </w:pPr>
            <w:r>
              <w:t>Консультация с научным руководителем</w:t>
            </w:r>
            <w:r w:rsidRPr="003B18F2">
              <w:t xml:space="preserve"> </w:t>
            </w:r>
            <w:r>
              <w:t>по подготовке к п</w:t>
            </w:r>
            <w:r w:rsidRPr="003B18F2">
              <w:t>рохождени</w:t>
            </w:r>
            <w:r>
              <w:t>ю</w:t>
            </w:r>
            <w:r w:rsidRPr="003B18F2">
              <w:t xml:space="preserve"> предзащиты ВКР в форме выступления с докладом </w:t>
            </w:r>
            <w:r>
              <w:t>итоговой конференции</w:t>
            </w:r>
            <w:r w:rsidRPr="003B18F2">
              <w:t>, ее оценивание с целью получения магистрантом допуска к защите ВКР.</w:t>
            </w:r>
          </w:p>
        </w:tc>
        <w:tc>
          <w:tcPr>
            <w:tcW w:w="949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4</w:t>
            </w:r>
          </w:p>
        </w:tc>
        <w:tc>
          <w:tcPr>
            <w:tcW w:w="4012" w:type="dxa"/>
          </w:tcPr>
          <w:p w:rsidR="006C5405" w:rsidRPr="003B18F2" w:rsidRDefault="006C5405" w:rsidP="00BF0DEC">
            <w:pPr>
              <w:ind w:firstLine="0"/>
              <w:jc w:val="left"/>
            </w:pPr>
            <w:r w:rsidRPr="003B18F2">
              <w:t xml:space="preserve">Оформление результатов проделанной в ходе </w:t>
            </w:r>
            <w:r>
              <w:t xml:space="preserve">преддипломной </w:t>
            </w:r>
            <w:r w:rsidRPr="003B18F2">
              <w:t xml:space="preserve">практики работы в виде отчета. </w:t>
            </w:r>
          </w:p>
        </w:tc>
        <w:tc>
          <w:tcPr>
            <w:tcW w:w="1402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30</w:t>
            </w:r>
          </w:p>
        </w:tc>
        <w:tc>
          <w:tcPr>
            <w:tcW w:w="2810" w:type="dxa"/>
          </w:tcPr>
          <w:p w:rsidR="006C5405" w:rsidRPr="003B18F2" w:rsidRDefault="006C5405" w:rsidP="00BF0DEC">
            <w:pPr>
              <w:ind w:firstLine="16"/>
            </w:pPr>
            <w:r>
              <w:t xml:space="preserve">1.Отчет содержащий всю отчетную документацию по преддипломной практике (дополнительно: индивидуальное задание на преддипломную практику; отзыв научного </w:t>
            </w:r>
            <w:r w:rsidRPr="003B18F2">
              <w:t>руководителя</w:t>
            </w:r>
            <w:r>
              <w:t xml:space="preserve"> о результатах</w:t>
            </w:r>
            <w:r w:rsidRPr="003B18F2">
              <w:t xml:space="preserve"> преддипломной прак</w:t>
            </w:r>
            <w:r>
              <w:t xml:space="preserve">тики; лист согласования с </w:t>
            </w:r>
            <w:r>
              <w:lastRenderedPageBreak/>
              <w:t xml:space="preserve">местом прохождения ПД)  </w:t>
            </w:r>
            <w:r w:rsidRPr="003B18F2">
              <w:t xml:space="preserve"> </w:t>
            </w:r>
          </w:p>
        </w:tc>
      </w:tr>
      <w:tr w:rsidR="006C5405" w:rsidRPr="003B18F2" w:rsidTr="00F815B8">
        <w:tc>
          <w:tcPr>
            <w:tcW w:w="551" w:type="dxa"/>
          </w:tcPr>
          <w:p w:rsidR="006C5405" w:rsidRPr="003B18F2" w:rsidRDefault="006C5405" w:rsidP="00BF0DEC">
            <w:pPr>
              <w:ind w:firstLine="0"/>
            </w:pPr>
          </w:p>
        </w:tc>
        <w:tc>
          <w:tcPr>
            <w:tcW w:w="1395" w:type="dxa"/>
          </w:tcPr>
          <w:p w:rsidR="006C5405" w:rsidRPr="003B18F2" w:rsidRDefault="006C5405" w:rsidP="00BF0DEC">
            <w:pPr>
              <w:ind w:firstLine="0"/>
              <w:jc w:val="left"/>
            </w:pPr>
            <w:r>
              <w:t>Всего</w:t>
            </w:r>
          </w:p>
        </w:tc>
        <w:tc>
          <w:tcPr>
            <w:tcW w:w="3970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108 часов</w:t>
            </w:r>
          </w:p>
        </w:tc>
        <w:tc>
          <w:tcPr>
            <w:tcW w:w="949" w:type="dxa"/>
          </w:tcPr>
          <w:p w:rsidR="006C5405" w:rsidRPr="003B18F2" w:rsidRDefault="006C5405" w:rsidP="00BF0DEC">
            <w:pPr>
              <w:ind w:firstLine="0"/>
              <w:jc w:val="center"/>
            </w:pPr>
            <w:r>
              <w:t>12</w:t>
            </w:r>
          </w:p>
        </w:tc>
        <w:tc>
          <w:tcPr>
            <w:tcW w:w="4012" w:type="dxa"/>
          </w:tcPr>
          <w:p w:rsidR="006C5405" w:rsidRDefault="006C5405" w:rsidP="00BF0DEC">
            <w:pPr>
              <w:ind w:firstLine="0"/>
              <w:jc w:val="center"/>
            </w:pPr>
          </w:p>
        </w:tc>
        <w:tc>
          <w:tcPr>
            <w:tcW w:w="1402" w:type="dxa"/>
          </w:tcPr>
          <w:p w:rsidR="006C5405" w:rsidRDefault="006C5405" w:rsidP="00BF0DEC">
            <w:pPr>
              <w:ind w:firstLine="0"/>
              <w:jc w:val="center"/>
            </w:pPr>
            <w:r>
              <w:t>92</w:t>
            </w:r>
          </w:p>
        </w:tc>
        <w:tc>
          <w:tcPr>
            <w:tcW w:w="2810" w:type="dxa"/>
          </w:tcPr>
          <w:p w:rsidR="006C5405" w:rsidRDefault="006C5405" w:rsidP="00BF0DEC">
            <w:pPr>
              <w:ind w:firstLine="16"/>
            </w:pPr>
          </w:p>
        </w:tc>
      </w:tr>
      <w:tr w:rsidR="006C5405" w:rsidRPr="003B18F2" w:rsidTr="00F815B8">
        <w:tc>
          <w:tcPr>
            <w:tcW w:w="551" w:type="dxa"/>
          </w:tcPr>
          <w:p w:rsidR="006C5405" w:rsidRPr="003B18F2" w:rsidRDefault="006C5405" w:rsidP="00BF0DEC">
            <w:pPr>
              <w:ind w:firstLine="0"/>
            </w:pPr>
          </w:p>
        </w:tc>
        <w:tc>
          <w:tcPr>
            <w:tcW w:w="1395" w:type="dxa"/>
          </w:tcPr>
          <w:p w:rsidR="006C5405" w:rsidRDefault="006C5405" w:rsidP="00BF0DEC">
            <w:pPr>
              <w:ind w:firstLine="0"/>
              <w:jc w:val="left"/>
            </w:pPr>
          </w:p>
        </w:tc>
        <w:tc>
          <w:tcPr>
            <w:tcW w:w="3970" w:type="dxa"/>
          </w:tcPr>
          <w:p w:rsidR="006C5405" w:rsidRDefault="006C5405" w:rsidP="00BF0DEC">
            <w:pPr>
              <w:ind w:firstLine="0"/>
              <w:jc w:val="center"/>
            </w:pPr>
            <w:r>
              <w:t>Дифференцированный зачет</w:t>
            </w:r>
          </w:p>
        </w:tc>
        <w:tc>
          <w:tcPr>
            <w:tcW w:w="949" w:type="dxa"/>
          </w:tcPr>
          <w:p w:rsidR="006C5405" w:rsidRDefault="006C5405" w:rsidP="00BF0DEC">
            <w:pPr>
              <w:ind w:firstLine="0"/>
              <w:jc w:val="center"/>
            </w:pPr>
          </w:p>
        </w:tc>
        <w:tc>
          <w:tcPr>
            <w:tcW w:w="4012" w:type="dxa"/>
          </w:tcPr>
          <w:p w:rsidR="006C5405" w:rsidRDefault="006C5405" w:rsidP="00BF0DEC">
            <w:pPr>
              <w:ind w:firstLine="0"/>
              <w:jc w:val="center"/>
            </w:pPr>
          </w:p>
        </w:tc>
        <w:tc>
          <w:tcPr>
            <w:tcW w:w="1402" w:type="dxa"/>
          </w:tcPr>
          <w:p w:rsidR="006C5405" w:rsidRDefault="006C5405" w:rsidP="00BF0DEC">
            <w:pPr>
              <w:ind w:firstLine="0"/>
              <w:jc w:val="center"/>
            </w:pPr>
          </w:p>
        </w:tc>
        <w:tc>
          <w:tcPr>
            <w:tcW w:w="2810" w:type="dxa"/>
          </w:tcPr>
          <w:p w:rsidR="006C5405" w:rsidRDefault="006C5405" w:rsidP="00BF0DEC">
            <w:pPr>
              <w:ind w:firstLine="16"/>
            </w:pPr>
          </w:p>
        </w:tc>
      </w:tr>
    </w:tbl>
    <w:p w:rsidR="006C5405" w:rsidRDefault="006C5405" w:rsidP="00BF0DEC"/>
    <w:p w:rsidR="006C5405" w:rsidRDefault="006C5405" w:rsidP="00BF0DEC">
      <w:pPr>
        <w:jc w:val="center"/>
        <w:rPr>
          <w:b/>
        </w:rPr>
      </w:pPr>
      <w:r>
        <w:rPr>
          <w:b/>
        </w:rPr>
        <w:t>Формы отчетности по итогам производственной практики (преддипломная). Фонд оценочных средств для текущего контроля и промежуточной аттестации по производственной практике (преддипломной)</w:t>
      </w:r>
    </w:p>
    <w:p w:rsidR="006C5405" w:rsidRPr="003B18F2" w:rsidRDefault="00BF0DEC" w:rsidP="00BF0DEC">
      <w:pPr>
        <w:ind w:firstLine="709"/>
      </w:pPr>
      <w:r w:rsidRPr="00BF0DEC">
        <w:rPr>
          <w:highlight w:val="yellow"/>
        </w:rPr>
        <w:t>Что нужно сдать на кафедру ТОФКиС</w:t>
      </w:r>
      <w:r w:rsidR="006C5405" w:rsidRPr="00BF0DEC">
        <w:rPr>
          <w:highlight w:val="yellow"/>
        </w:rPr>
        <w:t>:</w:t>
      </w:r>
    </w:p>
    <w:p w:rsidR="006C5405" w:rsidRDefault="006C5405" w:rsidP="00BF0DEC">
      <w:pPr>
        <w:pStyle w:val="a3"/>
        <w:numPr>
          <w:ilvl w:val="0"/>
          <w:numId w:val="1"/>
        </w:numPr>
      </w:pPr>
      <w:r>
        <w:t>Титульный лист</w:t>
      </w:r>
      <w:r w:rsidRPr="003B18F2">
        <w:t xml:space="preserve">. </w:t>
      </w:r>
    </w:p>
    <w:p w:rsidR="00BF0DEC" w:rsidRDefault="00BF0DEC" w:rsidP="00BF0DEC">
      <w:pPr>
        <w:pStyle w:val="a3"/>
        <w:numPr>
          <w:ilvl w:val="0"/>
          <w:numId w:val="1"/>
        </w:numPr>
      </w:pPr>
      <w:r>
        <w:t>Документы на основе индивидуального задания</w:t>
      </w:r>
    </w:p>
    <w:p w:rsidR="00BF0DEC" w:rsidRDefault="00BF0DEC" w:rsidP="00BF0DEC">
      <w:pPr>
        <w:pStyle w:val="a3"/>
        <w:numPr>
          <w:ilvl w:val="0"/>
          <w:numId w:val="1"/>
        </w:numPr>
      </w:pPr>
      <w:r>
        <w:t>Индивидуальное задание</w:t>
      </w:r>
    </w:p>
    <w:p w:rsidR="00BF0DEC" w:rsidRDefault="00BF0DEC" w:rsidP="00BF0DEC">
      <w:pPr>
        <w:pStyle w:val="a3"/>
        <w:numPr>
          <w:ilvl w:val="0"/>
          <w:numId w:val="1"/>
        </w:numPr>
      </w:pPr>
      <w:r>
        <w:t>Техника безопасности</w:t>
      </w:r>
    </w:p>
    <w:p w:rsidR="00BF0DEC" w:rsidRDefault="00BF0DEC" w:rsidP="00BF0DEC">
      <w:pPr>
        <w:pStyle w:val="a3"/>
        <w:numPr>
          <w:ilvl w:val="0"/>
          <w:numId w:val="1"/>
        </w:numPr>
      </w:pPr>
      <w:r>
        <w:t>Отчет магистра о качестве выполненного ИЗ по преддипломной (1 лист)</w:t>
      </w:r>
    </w:p>
    <w:p w:rsidR="00BF0DEC" w:rsidRDefault="00BF0DEC" w:rsidP="00BF0DEC">
      <w:pPr>
        <w:pStyle w:val="a3"/>
        <w:numPr>
          <w:ilvl w:val="0"/>
          <w:numId w:val="1"/>
        </w:numPr>
      </w:pPr>
      <w:r>
        <w:t>Отзыв научного руководителя о выпаленной преддипломной практике магистранта</w:t>
      </w:r>
    </w:p>
    <w:p w:rsidR="006C5405" w:rsidRDefault="006C5405" w:rsidP="006C5405">
      <w:pPr>
        <w:keepNext/>
        <w:jc w:val="center"/>
        <w:rPr>
          <w:b/>
        </w:rPr>
      </w:pPr>
    </w:p>
    <w:p w:rsidR="00BF0DEC" w:rsidRDefault="00BF0DEC" w:rsidP="00F815B8">
      <w:pPr>
        <w:keepNext/>
        <w:spacing w:line="360" w:lineRule="auto"/>
        <w:jc w:val="center"/>
        <w:rPr>
          <w:color w:val="000000"/>
        </w:rPr>
      </w:pPr>
    </w:p>
    <w:p w:rsidR="00BF0DEC" w:rsidRDefault="00BF0DEC" w:rsidP="00F815B8">
      <w:pPr>
        <w:keepNext/>
        <w:spacing w:line="360" w:lineRule="auto"/>
        <w:jc w:val="center"/>
        <w:rPr>
          <w:color w:val="000000"/>
        </w:rPr>
        <w:sectPr w:rsidR="00BF0DEC" w:rsidSect="00BF0DE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BF0DEC">
        <w:rPr>
          <w:color w:val="000000"/>
          <w:highlight w:val="yellow"/>
        </w:rPr>
        <w:t>ЛИСТ СОГЛАСОВАНИЯ НЕ НАДО</w:t>
      </w:r>
    </w:p>
    <w:p w:rsidR="006C5405" w:rsidRDefault="006C5405" w:rsidP="00BF0DEC">
      <w:pPr>
        <w:ind w:firstLine="567"/>
        <w:jc w:val="center"/>
      </w:pPr>
      <w:bookmarkStart w:id="0" w:name="_GoBack"/>
      <w:bookmarkEnd w:id="0"/>
      <w:r w:rsidRPr="0060519D">
        <w:rPr>
          <w:b/>
        </w:rPr>
        <w:lastRenderedPageBreak/>
        <w:t>Требования к оформлению отчета</w:t>
      </w:r>
      <w:r>
        <w:t>.</w:t>
      </w:r>
    </w:p>
    <w:p w:rsidR="006C5405" w:rsidRDefault="006C5405" w:rsidP="00BF0DEC">
      <w:pPr>
        <w:ind w:firstLine="567"/>
        <w:rPr>
          <w:rFonts w:ascii="Calibri" w:hAnsi="Calibri"/>
          <w:color w:val="000000"/>
          <w:sz w:val="30"/>
          <w:szCs w:val="30"/>
          <w:shd w:val="clear" w:color="auto" w:fill="FFFFFF"/>
        </w:rPr>
      </w:pPr>
    </w:p>
    <w:p w:rsidR="006C5405" w:rsidRDefault="006C5405" w:rsidP="00BF0DEC">
      <w:pPr>
        <w:ind w:firstLine="567"/>
      </w:pPr>
      <w:r>
        <w:t xml:space="preserve">Отчет по практике оформляется на листах белой бумаги формата А4 через полтора межстрочных интервала (от руки или в печатном виде). </w:t>
      </w:r>
    </w:p>
    <w:p w:rsidR="006C5405" w:rsidRDefault="006C5405" w:rsidP="00BF0DEC">
      <w:pPr>
        <w:ind w:firstLine="567"/>
      </w:pPr>
      <w:r>
        <w:t xml:space="preserve">Текст набирается нежирным шрифтом </w:t>
      </w:r>
      <w:proofErr w:type="spellStart"/>
      <w:r>
        <w:t>TimesNewRoman</w:t>
      </w:r>
      <w:proofErr w:type="spellEnd"/>
      <w:r>
        <w:t xml:space="preserve"> размером 14 пунктов. Размер абзацного отступа - 5 знаков, то есть верхняя линейка текста устанавливается на отметке 1,25. </w:t>
      </w:r>
    </w:p>
    <w:p w:rsidR="006C5405" w:rsidRDefault="006C5405" w:rsidP="00BF0DEC">
      <w:pPr>
        <w:ind w:firstLine="567"/>
      </w:pPr>
      <w:r>
        <w:t xml:space="preserve">Размеры полей: левое - 30 мм, правое - 10 мм, верхнее - 15 мм, нижнее - 20 мм. </w:t>
      </w:r>
    </w:p>
    <w:p w:rsidR="006C5405" w:rsidRDefault="006C5405" w:rsidP="00BF0DEC">
      <w:pPr>
        <w:ind w:firstLine="567"/>
      </w:pPr>
      <w:r>
        <w:t xml:space="preserve">Отчет может насчитывать 30-45 листов печатного текста. Обязательно наличие приложений. </w:t>
      </w:r>
    </w:p>
    <w:p w:rsidR="006C5405" w:rsidRDefault="006C5405" w:rsidP="00BF0DEC">
      <w:pPr>
        <w:ind w:firstLine="567"/>
      </w:pPr>
      <w:r>
        <w:t xml:space="preserve">Заголовки и подзаголовки располагают по ширине текста и выделяют жирным шрифтом. Не допускается подчеркивание заголовков, переносы слов, точки в конце заголовка. Если заголовок состоит из двух предложений, то их разделяют точками. </w:t>
      </w:r>
    </w:p>
    <w:p w:rsidR="006C5405" w:rsidRDefault="006C5405" w:rsidP="00BF0DEC">
      <w:pPr>
        <w:ind w:firstLine="567"/>
      </w:pPr>
      <w:r>
        <w:t xml:space="preserve">Расстояние между названием главы и названием параграфа, а также между названием параграфа и текстом должно быть равно одному 1,5 интервалу. </w:t>
      </w:r>
    </w:p>
    <w:p w:rsidR="006C5405" w:rsidRDefault="006C5405" w:rsidP="00BF0DEC">
      <w:pPr>
        <w:ind w:firstLine="567"/>
      </w:pPr>
      <w:r>
        <w:t xml:space="preserve">Каждый раздел следует начинать с новой страницы. Допускается использование общепринятых аббревиатур и сложносокращенных слов. </w:t>
      </w:r>
    </w:p>
    <w:p w:rsidR="006C5405" w:rsidRDefault="006C5405" w:rsidP="00BF0DEC">
      <w:pPr>
        <w:ind w:firstLine="567"/>
      </w:pPr>
      <w:r>
        <w:t xml:space="preserve">Титульный лист и содержание входят общую нумерацию, но не нумеруются. На последующих страницах номер ставят внизу страницы по центру без точки в конце. </w:t>
      </w:r>
    </w:p>
    <w:p w:rsidR="006C5405" w:rsidRDefault="006C5405" w:rsidP="00BF0DEC">
      <w:pPr>
        <w:ind w:firstLine="567"/>
      </w:pPr>
      <w:r>
        <w:t xml:space="preserve">Рисунки (графики, схемы, диаграммы) следует располагать в работе непосредственно после текста, в котором они впервые упоминаются или на следующей странице. На все рисунки и таблицы должны быть даны ссылки в тексте, например, на таблицу (таблица 1), на рисунок (рисунок 1) и т.п. </w:t>
      </w:r>
    </w:p>
    <w:p w:rsidR="006C5405" w:rsidRDefault="006C5405" w:rsidP="00BF0DEC">
      <w:pPr>
        <w:ind w:firstLine="567"/>
      </w:pPr>
      <w:r>
        <w:t xml:space="preserve">Иллюстрации обозначаются словом «Рисунок» и нумеруются сквозной нумерацией в пределах всей работы, за исключением иллюстраций, приведенных в приложении. </w:t>
      </w:r>
    </w:p>
    <w:p w:rsidR="006C5405" w:rsidRDefault="006C5405" w:rsidP="00BF0DEC">
      <w:pPr>
        <w:ind w:firstLine="567"/>
      </w:pPr>
      <w:r>
        <w:t xml:space="preserve">Номер иллюстрации, например, рисунок 1. Название рисунка не выделяют жирным шрифтом и выравнивают по центру после рисунка. </w:t>
      </w:r>
    </w:p>
    <w:p w:rsidR="006C5405" w:rsidRDefault="006C5405" w:rsidP="00BF0DEC">
      <w:pPr>
        <w:ind w:firstLine="567"/>
      </w:pPr>
      <w:r>
        <w:t xml:space="preserve">Таблицы нумеруются по порядку за исключением таблиц, приведенных в приложении. Слово таблица пишется над самой таблицей, после слова «Таблица» ставится тире и цифра, указывающая номер таблицы. </w:t>
      </w:r>
    </w:p>
    <w:p w:rsidR="006C5405" w:rsidRDefault="006C5405" w:rsidP="00BF0DEC">
      <w:pPr>
        <w:ind w:firstLine="567"/>
      </w:pPr>
      <w:r>
        <w:t xml:space="preserve">При переносе части таблицы на другую страницу, слово «Таблица», ее номер и название указывают на первой странице, на следующей странице пишут «Продолжение таблицы», выравнивают по правому краю и не выделяют жирным шрифтом. Кроме того, на первой странице таблицы после строки-заголовка вводят строку-нумерацию столбцов, которую затем переносят и на следующую страницу. </w:t>
      </w:r>
    </w:p>
    <w:p w:rsidR="006C5405" w:rsidRDefault="006C5405" w:rsidP="00BF0DEC">
      <w:pPr>
        <w:ind w:firstLine="567"/>
      </w:pPr>
      <w:r>
        <w:t xml:space="preserve">Цифровой материал в таблицах должен излагаться корректно: </w:t>
      </w:r>
    </w:p>
    <w:p w:rsidR="006C5405" w:rsidRDefault="006C5405" w:rsidP="00BF0DEC">
      <w:pPr>
        <w:ind w:firstLine="567"/>
      </w:pPr>
      <w:r>
        <w:t xml:space="preserve">1) если единицы измерения едины для всех компонентов таблицы, то они указываются в заголовке через запятую (% и др.); </w:t>
      </w:r>
    </w:p>
    <w:p w:rsidR="006C5405" w:rsidRDefault="006C5405" w:rsidP="00BF0DEC">
      <w:pPr>
        <w:ind w:firstLine="567"/>
      </w:pPr>
      <w:r>
        <w:t xml:space="preserve">2) если компоненты таблицы имеют разные единицы измерения, то они указываются в соответствующих графах, столбцах; </w:t>
      </w:r>
    </w:p>
    <w:p w:rsidR="006C5405" w:rsidRDefault="006C5405" w:rsidP="00BF0DEC">
      <w:pPr>
        <w:ind w:firstLine="567"/>
      </w:pPr>
      <w:r>
        <w:t xml:space="preserve">3)если цифровой материал приводится в целых (дробных) числах, то эта тенденция должна выдерживаться ко всем компонентам таблицы; </w:t>
      </w:r>
    </w:p>
    <w:p w:rsidR="006C5405" w:rsidRDefault="006C5405" w:rsidP="00BF0DEC">
      <w:pPr>
        <w:ind w:firstLine="567"/>
      </w:pPr>
      <w:r>
        <w:t xml:space="preserve">4) если таблица слишком большая (больше двух страниц), то ее, если это позволяет смысл текста, целесообразно перенести в приложения; </w:t>
      </w:r>
    </w:p>
    <w:p w:rsidR="006C5405" w:rsidRDefault="006C5405" w:rsidP="00BF0DEC">
      <w:pPr>
        <w:ind w:firstLine="567"/>
      </w:pPr>
      <w:r>
        <w:t xml:space="preserve">5) допускается частное форматирование каждой таблицы: если она большая, можно уменьшить шрифт, как заголовков, так и данных таблицы, можно поменять межстрочный интервал на одинарный и т.д.). </w:t>
      </w:r>
    </w:p>
    <w:p w:rsidR="006C5405" w:rsidRDefault="006C5405" w:rsidP="00BF0DEC">
      <w:pPr>
        <w:ind w:firstLine="567"/>
      </w:pPr>
      <w:r>
        <w:t xml:space="preserve">Формулы в работе, если их более одной, нумеруют арабскими цифрами в пределах раздела. </w:t>
      </w:r>
    </w:p>
    <w:p w:rsidR="006C5405" w:rsidRDefault="006C5405" w:rsidP="00BF0DEC">
      <w:pPr>
        <w:ind w:firstLine="567"/>
      </w:pPr>
      <w:r>
        <w:t xml:space="preserve">Ссылка на формулу приводится либо по тексту (например, «Согласно формуле 1»), либо в круглых скобках (см. формулу 1). </w:t>
      </w:r>
    </w:p>
    <w:p w:rsidR="006C5405" w:rsidRDefault="006C5405" w:rsidP="00BF0DEC">
      <w:pPr>
        <w:ind w:firstLine="567"/>
      </w:pPr>
      <w:r>
        <w:t xml:space="preserve">Приложения оформляют как продолжение отчета на последующих его страницах, </w:t>
      </w:r>
      <w:r>
        <w:lastRenderedPageBreak/>
        <w:t xml:space="preserve">располагая их в порядке появления ссылок в тексте. Каждое приложение следует начинать с нового листа с указанием в правом верхнем углу слова «Приложение», напечатанного прописными буквами нежирным шрифтом. Приложение должно иметь содержательный заголовок, располагающийся по центру строки, выделенный жирным шрифтом. Если в работе более одного приложения, их нумеруют последовательно арабскими цифрами без знака «№», </w:t>
      </w:r>
      <w:proofErr w:type="gramStart"/>
      <w:r>
        <w:t>например</w:t>
      </w:r>
      <w:proofErr w:type="gramEnd"/>
      <w:r>
        <w:t xml:space="preserve">: Приложение 1. </w:t>
      </w:r>
    </w:p>
    <w:p w:rsidR="006C5405" w:rsidRDefault="006C5405" w:rsidP="00BF0DEC">
      <w:pPr>
        <w:ind w:firstLine="567"/>
      </w:pPr>
      <w:r>
        <w:t xml:space="preserve">Если приложение размещается на нескольких страницах, то у правого края следующего листа помещают слова «Продолжение приложения» с указанием его номера. </w:t>
      </w:r>
      <w:proofErr w:type="gramStart"/>
      <w:r>
        <w:t>Например</w:t>
      </w:r>
      <w:proofErr w:type="gramEnd"/>
      <w:r>
        <w:t xml:space="preserve">: «Продолжение приложения 1». Если в качестве приложения в работе используется копия документа, имеющая самостоятельное значение и оформляемая согласно </w:t>
      </w:r>
      <w:proofErr w:type="gramStart"/>
      <w:r>
        <w:t>требованиям</w:t>
      </w:r>
      <w:proofErr w:type="gramEnd"/>
      <w:r>
        <w:t xml:space="preserve"> к документам данного вида, ее приводят без изменений в оригинале. На титульном листе копии документа в правом верхнем углу печатают слово «Приложение» и проставляют его номер, а страницы, на которых размещен документ, включают в общую нумерацию. </w:t>
      </w:r>
    </w:p>
    <w:p w:rsidR="006C5405" w:rsidRPr="003B18F2" w:rsidRDefault="006C5405" w:rsidP="00BF0DEC">
      <w:pPr>
        <w:ind w:firstLine="567"/>
      </w:pPr>
      <w:r w:rsidRPr="003B18F2">
        <w:t>Обучающиеся, не выполнившие программу</w:t>
      </w:r>
      <w:r>
        <w:t xml:space="preserve"> производственной практики (</w:t>
      </w:r>
      <w:proofErr w:type="gramStart"/>
      <w:r>
        <w:t xml:space="preserve">преддипломная) </w:t>
      </w:r>
      <w:r w:rsidRPr="003B18F2">
        <w:t xml:space="preserve"> по</w:t>
      </w:r>
      <w:proofErr w:type="gramEnd"/>
      <w:r w:rsidRPr="003B18F2">
        <w:t xml:space="preserve"> уважительной причине, направляются на практику повторно в свободное от учебы время.</w:t>
      </w:r>
    </w:p>
    <w:p w:rsidR="006C5405" w:rsidRDefault="006C5405" w:rsidP="00BF0DEC">
      <w:pPr>
        <w:ind w:firstLine="567"/>
      </w:pPr>
      <w:r w:rsidRPr="003B18F2">
        <w:t>По окончании преддипломной практики м</w:t>
      </w:r>
      <w:r>
        <w:t>агистрант должен представить в готовом</w:t>
      </w:r>
      <w:r w:rsidRPr="003B18F2">
        <w:t xml:space="preserve"> виде </w:t>
      </w:r>
      <w:r>
        <w:t>отчет по практике</w:t>
      </w:r>
      <w:r w:rsidRPr="003B18F2">
        <w:t xml:space="preserve">. Выступление магистранта на </w:t>
      </w:r>
      <w:r>
        <w:t>итоговой конференции</w:t>
      </w:r>
      <w:r w:rsidRPr="003B18F2">
        <w:t xml:space="preserve"> имеет формат предзащиты ВКР и осуществляется в жанре устного доклада по теме исследования, который может быть сопровожден электронной презентацией (на усмотрение магистранта и научного руков</w:t>
      </w:r>
      <w:r>
        <w:t xml:space="preserve">одителя). Регламент доклада – </w:t>
      </w:r>
      <w:r w:rsidRPr="003B18F2">
        <w:t>10</w:t>
      </w:r>
      <w:r>
        <w:t>-20</w:t>
      </w:r>
      <w:r w:rsidRPr="003B18F2">
        <w:t xml:space="preserve"> минут. </w:t>
      </w:r>
    </w:p>
    <w:p w:rsidR="006C5405" w:rsidRDefault="006C5405" w:rsidP="00BF0DEC">
      <w:pPr>
        <w:ind w:right="-143" w:firstLine="709"/>
      </w:pPr>
      <w:r>
        <w:t xml:space="preserve">В пятидневный срок после окончания практики магистранты сдают документацию научному руководителю. Не позднее чем через 10 дней после окончания данной практики проводится итоговая конференция, где обсуждаются итоги практики и собранные научно-исследовательские материалы, корректируется итоговая отметка за практику. </w:t>
      </w:r>
    </w:p>
    <w:p w:rsidR="006C5405" w:rsidRDefault="006C5405" w:rsidP="00BF0DEC">
      <w:pPr>
        <w:ind w:right="-143" w:firstLine="567"/>
      </w:pPr>
    </w:p>
    <w:p w:rsidR="006C5405" w:rsidRDefault="006C5405" w:rsidP="00BF0DEC"/>
    <w:sectPr w:rsidR="006C5405" w:rsidSect="00BF0D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CD3A65"/>
    <w:multiLevelType w:val="hybridMultilevel"/>
    <w:tmpl w:val="E5D82050"/>
    <w:lvl w:ilvl="0" w:tplc="527831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CC2"/>
    <w:rsid w:val="00054A9F"/>
    <w:rsid w:val="006C5405"/>
    <w:rsid w:val="00B26CC2"/>
    <w:rsid w:val="00BF0DEC"/>
    <w:rsid w:val="00DD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534A4"/>
  <w15:chartTrackingRefBased/>
  <w15:docId w15:val="{77F4CA63-EACD-4A8E-B25D-4952E47C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40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D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1472</Words>
  <Characters>8396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3</cp:revision>
  <dcterms:created xsi:type="dcterms:W3CDTF">2021-04-02T08:00:00Z</dcterms:created>
  <dcterms:modified xsi:type="dcterms:W3CDTF">2021-04-02T10:12:00Z</dcterms:modified>
</cp:coreProperties>
</file>